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6A" w:rsidRDefault="00E9711B">
      <w:pPr>
        <w:rPr>
          <w:rFonts w:ascii="Kristen ITC" w:hAnsi="Kristen ITC"/>
          <w:b/>
        </w:rPr>
      </w:pPr>
      <w:r w:rsidRPr="00E9711B">
        <w:rPr>
          <w:rFonts w:ascii="Kristen ITC" w:hAnsi="Kristen ITC"/>
          <w:b/>
        </w:rPr>
        <w:t xml:space="preserve">Works Cited Entries </w:t>
      </w:r>
      <w:r w:rsidRPr="00E9711B">
        <w:rPr>
          <w:rFonts w:ascii="Kristen ITC" w:hAnsi="Kristen ITC"/>
          <w:b/>
        </w:rPr>
        <w:tab/>
      </w:r>
      <w:r w:rsidRPr="00E9711B">
        <w:rPr>
          <w:rFonts w:ascii="Kristen ITC" w:hAnsi="Kristen ITC"/>
          <w:b/>
        </w:rPr>
        <w:tab/>
      </w:r>
      <w:r w:rsidRPr="00E9711B">
        <w:rPr>
          <w:rFonts w:ascii="Kristen ITC" w:hAnsi="Kristen ITC"/>
          <w:b/>
        </w:rPr>
        <w:tab/>
      </w:r>
      <w:r w:rsidRPr="00E9711B">
        <w:rPr>
          <w:rFonts w:ascii="Kristen ITC" w:hAnsi="Kristen ITC"/>
          <w:b/>
        </w:rPr>
        <w:tab/>
      </w:r>
      <w:r w:rsidRPr="00E9711B">
        <w:rPr>
          <w:rFonts w:ascii="Kristen ITC" w:hAnsi="Kristen ITC"/>
          <w:b/>
        </w:rPr>
        <w:tab/>
      </w:r>
      <w:r w:rsidRPr="00E9711B">
        <w:rPr>
          <w:rFonts w:ascii="Kristen ITC" w:hAnsi="Kristen ITC"/>
          <w:b/>
        </w:rPr>
        <w:tab/>
        <w:t>Notebook Check #6</w:t>
      </w:r>
    </w:p>
    <w:p w:rsidR="00E9711B" w:rsidRDefault="00E9711B">
      <w:pPr>
        <w:rPr>
          <w:rFonts w:ascii="Kristen ITC" w:hAnsi="Kristen ITC"/>
        </w:rPr>
      </w:pPr>
      <w:r>
        <w:rPr>
          <w:rFonts w:ascii="Kristen ITC" w:hAnsi="Kristen ITC"/>
        </w:rPr>
        <w:t xml:space="preserve">For each of the sources that you intend on using/actually use, a works cited entry must be created. The collection of information is gathered on one page at the end of your paper. </w:t>
      </w:r>
    </w:p>
    <w:p w:rsidR="00E9711B" w:rsidRDefault="00E9711B" w:rsidP="00E9711B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Create a </w:t>
      </w:r>
      <w:r w:rsidRPr="00E9711B">
        <w:rPr>
          <w:rFonts w:ascii="Kristen ITC" w:hAnsi="Kristen ITC"/>
        </w:rPr>
        <w:t>works cited entry for each of the texts that we have read and t</w:t>
      </w:r>
      <w:r>
        <w:rPr>
          <w:rFonts w:ascii="Kristen ITC" w:hAnsi="Kristen ITC"/>
        </w:rPr>
        <w:t xml:space="preserve">hat you will use for your paper below. (Some have already been done in your AOW packet—rewrite them here. </w:t>
      </w:r>
    </w:p>
    <w:p w:rsidR="00E9711B" w:rsidRDefault="00E9711B" w:rsidP="00E9711B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Alphabetize them.</w:t>
      </w:r>
    </w:p>
    <w:p w:rsidR="00E9711B" w:rsidRDefault="00E9711B" w:rsidP="00E9711B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Remember to use hanging indents.</w:t>
      </w:r>
    </w:p>
    <w:p w:rsidR="00E9711B" w:rsidRPr="00E9711B" w:rsidRDefault="00E9711B" w:rsidP="00E9711B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Follow the model formats in your reference book</w:t>
      </w:r>
      <w:bookmarkStart w:id="0" w:name="_GoBack"/>
      <w:bookmarkEnd w:id="0"/>
      <w:r>
        <w:rPr>
          <w:rFonts w:ascii="Kristen ITC" w:hAnsi="Kristen ITC"/>
        </w:rPr>
        <w:t>.</w:t>
      </w:r>
    </w:p>
    <w:p w:rsidR="00E9711B" w:rsidRDefault="00E9711B" w:rsidP="00E9711B">
      <w:pPr>
        <w:pStyle w:val="ListParagraph"/>
        <w:rPr>
          <w:rFonts w:ascii="Kristen ITC" w:hAnsi="Kristen ITC"/>
        </w:rPr>
      </w:pPr>
    </w:p>
    <w:p w:rsidR="00E9711B" w:rsidRPr="00E9711B" w:rsidRDefault="00E9711B" w:rsidP="00E9711B">
      <w:pPr>
        <w:pStyle w:val="ListParagraph"/>
        <w:rPr>
          <w:rFonts w:ascii="Kristen ITC" w:hAnsi="Kristen ITC"/>
        </w:rPr>
      </w:pPr>
    </w:p>
    <w:sectPr w:rsidR="00E9711B" w:rsidRPr="00E97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60AB"/>
    <w:multiLevelType w:val="hybridMultilevel"/>
    <w:tmpl w:val="0DB4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1B"/>
    <w:rsid w:val="00B3745A"/>
    <w:rsid w:val="00DC7A1A"/>
    <w:rsid w:val="00E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</dc:creator>
  <cp:lastModifiedBy>AHS Student</cp:lastModifiedBy>
  <cp:revision>1</cp:revision>
  <dcterms:created xsi:type="dcterms:W3CDTF">2013-09-11T20:33:00Z</dcterms:created>
  <dcterms:modified xsi:type="dcterms:W3CDTF">2013-09-11T20:40:00Z</dcterms:modified>
</cp:coreProperties>
</file>